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BD4" w:rsidRDefault="001E3BD4" w:rsidP="001E3BD4">
      <w:pPr>
        <w:pStyle w:val="Heading6"/>
        <w:spacing w:before="0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281940</wp:posOffset>
            </wp:positionV>
            <wp:extent cx="391795" cy="398780"/>
            <wp:effectExtent l="19050" t="0" r="8255" b="0"/>
            <wp:wrapNone/>
            <wp:docPr id="2" name="Picture 2" descr="Stema Români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ema României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398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COMUNA LUICA</w:t>
      </w:r>
    </w:p>
    <w:p w:rsidR="001E3BD4" w:rsidRDefault="001E3BD4" w:rsidP="001E3BD4">
      <w:pPr>
        <w:jc w:val="center"/>
      </w:pPr>
      <w:r>
        <w:t>JUDEŢUL CĂLĂRAŞI</w:t>
      </w:r>
    </w:p>
    <w:p w:rsidR="001E3BD4" w:rsidRDefault="001E3BD4" w:rsidP="001E3BD4">
      <w:pPr>
        <w:pBdr>
          <w:bottom w:val="single" w:sz="6" w:space="1" w:color="auto"/>
        </w:pBdr>
        <w:jc w:val="center"/>
      </w:pPr>
      <w:r>
        <w:t xml:space="preserve">Telefon /Fax 0242 527021 ; </w:t>
      </w:r>
    </w:p>
    <w:p w:rsidR="001E3BD4" w:rsidRDefault="001E3BD4" w:rsidP="001E3BD4">
      <w:pPr>
        <w:rPr>
          <w:b/>
        </w:rPr>
      </w:pPr>
      <w:r>
        <w:tab/>
      </w:r>
      <w:r>
        <w:tab/>
      </w:r>
      <w:r>
        <w:tab/>
      </w:r>
    </w:p>
    <w:p w:rsidR="001E3BD4" w:rsidRDefault="001E3BD4" w:rsidP="001E3BD4">
      <w:pPr>
        <w:jc w:val="center"/>
        <w:rPr>
          <w:b/>
        </w:rPr>
      </w:pPr>
      <w:r>
        <w:rPr>
          <w:b/>
        </w:rPr>
        <w:t>PROIECT DE HOTĂRÂRE</w:t>
      </w:r>
    </w:p>
    <w:p w:rsidR="001E3BD4" w:rsidRDefault="001E3BD4" w:rsidP="001E3BD4">
      <w:pPr>
        <w:jc w:val="center"/>
        <w:rPr>
          <w:b/>
        </w:rPr>
      </w:pPr>
      <w:r>
        <w:rPr>
          <w:b/>
        </w:rPr>
        <w:t>Privind alegerea preşedintelui de şedinţă al Consiliului Local Luica pentru o perioadă de trei luni (ianuarie –martie 2019)</w:t>
      </w:r>
    </w:p>
    <w:p w:rsidR="001E3BD4" w:rsidRDefault="001E3BD4" w:rsidP="001E3BD4">
      <w:pPr>
        <w:jc w:val="both"/>
      </w:pPr>
      <w:r>
        <w:tab/>
        <w:t>DOBRIN ION - Primarul  comunei Luica,judetul Calarasi ,</w:t>
      </w:r>
    </w:p>
    <w:p w:rsidR="001E3BD4" w:rsidRDefault="001E3BD4" w:rsidP="001E3BD4">
      <w:pPr>
        <w:jc w:val="both"/>
      </w:pPr>
      <w:r>
        <w:tab/>
        <w:t>Având în vedere expunerea de motive nr.298/31.01.2019 întocmită de Primarul comunei Luica ,  raportul de specialitate nr. 299/31.01.2019 întocmit de secretarul  comunei Luica,</w:t>
      </w:r>
    </w:p>
    <w:p w:rsidR="001E3BD4" w:rsidRDefault="001E3BD4" w:rsidP="001E3BD4">
      <w:pPr>
        <w:jc w:val="both"/>
      </w:pPr>
      <w:r>
        <w:tab/>
        <w:t>În conformitate cu prevederile art. 35, alin. (1), art. 41 din Legea nr. 215/2001 privind administreţia publică locală, republicată cu modificările şi completările ulterioare, şi art. 12, alin. (1) din Regulamentul de organizare şi funcţionare al Consiliului Local al comunei ,</w:t>
      </w:r>
    </w:p>
    <w:p w:rsidR="001E3BD4" w:rsidRDefault="001E3BD4" w:rsidP="001E3BD4">
      <w:pPr>
        <w:jc w:val="both"/>
      </w:pPr>
      <w:r>
        <w:tab/>
        <w:t>În temeiul art. 45, alin. (6) din Legea nr. 215/2001 privind administraţia publică locală, republicată, cu modificările şi completările ulterioare,</w:t>
      </w:r>
    </w:p>
    <w:p w:rsidR="001E3BD4" w:rsidRDefault="001E3BD4" w:rsidP="001E3BD4">
      <w:pPr>
        <w:jc w:val="both"/>
      </w:pPr>
    </w:p>
    <w:p w:rsidR="001E3BD4" w:rsidRDefault="001E3BD4" w:rsidP="001E3BD4">
      <w:pPr>
        <w:jc w:val="center"/>
      </w:pPr>
      <w:r>
        <w:t>propun :</w:t>
      </w:r>
    </w:p>
    <w:p w:rsidR="001E3BD4" w:rsidRDefault="001E3BD4" w:rsidP="001E3BD4">
      <w:pPr>
        <w:jc w:val="center"/>
      </w:pPr>
    </w:p>
    <w:p w:rsidR="001E3BD4" w:rsidRDefault="001E3BD4" w:rsidP="001E3BD4">
      <w:pPr>
        <w:jc w:val="both"/>
      </w:pPr>
      <w:r>
        <w:tab/>
        <w:t>Art. 1 Desemnarea preşedintelui de şedinţă al Consiliului Local Luica pentru o perioadă de trei luni (ianuarie –martie 2019).</w:t>
      </w:r>
    </w:p>
    <w:p w:rsidR="001E3BD4" w:rsidRDefault="001E3BD4" w:rsidP="001E3BD4">
      <w:pPr>
        <w:jc w:val="both"/>
      </w:pPr>
      <w:r>
        <w:tab/>
        <w:t>Art. 2  Secretarul comunei Luica,judetul Calarasi va comunica prezenta tuturor factorilor interesati.</w:t>
      </w:r>
    </w:p>
    <w:p w:rsidR="001E3BD4" w:rsidRDefault="001E3BD4" w:rsidP="001E3BD4">
      <w:pPr>
        <w:jc w:val="both"/>
      </w:pPr>
    </w:p>
    <w:p w:rsidR="001E3BD4" w:rsidRDefault="001E3BD4" w:rsidP="001E3BD4">
      <w:pPr>
        <w:jc w:val="both"/>
      </w:pPr>
    </w:p>
    <w:p w:rsidR="001E3BD4" w:rsidRDefault="001E3BD4" w:rsidP="001E3BD4">
      <w:pPr>
        <w:jc w:val="both"/>
      </w:pPr>
      <w:r>
        <w:tab/>
        <w:t xml:space="preserve">     Primar,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Secretar,</w:t>
      </w:r>
    </w:p>
    <w:p w:rsidR="001E3BD4" w:rsidRDefault="001E3BD4" w:rsidP="001E3BD4">
      <w:pPr>
        <w:jc w:val="both"/>
      </w:pPr>
      <w:r>
        <w:tab/>
        <w:t xml:space="preserve">DOBRIN ION </w:t>
      </w:r>
      <w:r>
        <w:tab/>
      </w:r>
      <w:r>
        <w:tab/>
      </w:r>
      <w:r>
        <w:tab/>
      </w:r>
      <w:r>
        <w:tab/>
      </w:r>
      <w:r>
        <w:tab/>
      </w:r>
      <w:r>
        <w:tab/>
        <w:t>CONSTANTIN CRISTIANA</w:t>
      </w:r>
    </w:p>
    <w:p w:rsidR="001E3BD4" w:rsidRDefault="001E3BD4" w:rsidP="001E3BD4">
      <w:pPr>
        <w:jc w:val="both"/>
      </w:pPr>
    </w:p>
    <w:p w:rsidR="001E3BD4" w:rsidRDefault="001E3BD4" w:rsidP="001E3BD4">
      <w:pPr>
        <w:jc w:val="both"/>
      </w:pPr>
    </w:p>
    <w:p w:rsidR="001E3BD4" w:rsidRDefault="001E3BD4" w:rsidP="001E3BD4">
      <w:pPr>
        <w:jc w:val="both"/>
      </w:pPr>
    </w:p>
    <w:p w:rsidR="001E3BD4" w:rsidRDefault="001E3BD4" w:rsidP="001E3BD4">
      <w:pPr>
        <w:jc w:val="both"/>
      </w:pPr>
    </w:p>
    <w:p w:rsidR="001E3BD4" w:rsidRDefault="001E3BD4" w:rsidP="001E3BD4">
      <w:pPr>
        <w:jc w:val="both"/>
      </w:pPr>
    </w:p>
    <w:p w:rsidR="001E3BD4" w:rsidRDefault="001E3BD4" w:rsidP="001E3BD4">
      <w:pPr>
        <w:jc w:val="both"/>
      </w:pPr>
    </w:p>
    <w:p w:rsidR="001E3BD4" w:rsidRDefault="001E3BD4" w:rsidP="001E3BD4">
      <w:pPr>
        <w:jc w:val="both"/>
      </w:pPr>
      <w:r>
        <w:t>Nr.298/31.01.2019</w:t>
      </w:r>
    </w:p>
    <w:p w:rsidR="001E3BD4" w:rsidRDefault="001E3BD4" w:rsidP="001E3BD4">
      <w:pPr>
        <w:jc w:val="center"/>
      </w:pPr>
    </w:p>
    <w:p w:rsidR="001E3BD4" w:rsidRDefault="001E3BD4" w:rsidP="001E3BD4">
      <w:pPr>
        <w:jc w:val="center"/>
      </w:pPr>
    </w:p>
    <w:p w:rsidR="001E3BD4" w:rsidRDefault="001E3BD4" w:rsidP="001E3BD4">
      <w:pPr>
        <w:jc w:val="center"/>
      </w:pPr>
      <w:r>
        <w:t>EXPUNERE DE MOTIVE</w:t>
      </w:r>
    </w:p>
    <w:p w:rsidR="001E3BD4" w:rsidRDefault="001E3BD4" w:rsidP="001E3BD4">
      <w:pPr>
        <w:jc w:val="center"/>
      </w:pPr>
      <w:r>
        <w:t xml:space="preserve">Privind alegerea preşedintelui de şedinţă al Consiliului Local Luica  pentru o perioadă de trei luni </w:t>
      </w:r>
    </w:p>
    <w:p w:rsidR="001E3BD4" w:rsidRDefault="001E3BD4" w:rsidP="001E3BD4">
      <w:pPr>
        <w:jc w:val="center"/>
      </w:pPr>
      <w:r>
        <w:t>(ianuarie –martie 2019)</w:t>
      </w:r>
    </w:p>
    <w:p w:rsidR="001E3BD4" w:rsidRDefault="001E3BD4" w:rsidP="001E3BD4">
      <w:pPr>
        <w:ind w:firstLine="720"/>
        <w:jc w:val="both"/>
      </w:pPr>
      <w:r>
        <w:t>Având în vedere prevederile art. 35, alin. (1) din Legea nr. 215/2001, republicată, un consilier local poate exercita funcţia de preşedinte de şedinţă cel mult trei luni.</w:t>
      </w:r>
    </w:p>
    <w:p w:rsidR="001E3BD4" w:rsidRDefault="001E3BD4" w:rsidP="001E3BD4">
      <w:pPr>
        <w:ind w:firstLine="720"/>
        <w:jc w:val="both"/>
      </w:pPr>
      <w:r>
        <w:t>În cadrul şedinţei ordinare din această lună, Consiliul Local trebuie să adopte o hotărâre privind alegerea preşedintelui de şedinţă al Consiliului Local Luica pentru o perioadă de trei luni, respectiv  ianuarie –martie 2019.</w:t>
      </w:r>
    </w:p>
    <w:p w:rsidR="001E3BD4" w:rsidRDefault="001E3BD4" w:rsidP="001E3BD4">
      <w:pPr>
        <w:ind w:firstLine="720"/>
        <w:jc w:val="both"/>
      </w:pPr>
      <w:r>
        <w:t>În urma propunerilor făcute de către consiliei locali în cadrul şedinţei şi a exercitării votului, se va alege preşedintele de şedinţă pentru perioada   ianuarie –martie 2019.</w:t>
      </w:r>
    </w:p>
    <w:p w:rsidR="001E3BD4" w:rsidRDefault="001E3BD4" w:rsidP="001E3BD4">
      <w:pPr>
        <w:ind w:firstLine="720"/>
        <w:jc w:val="both"/>
      </w:pPr>
    </w:p>
    <w:p w:rsidR="001E3BD4" w:rsidRDefault="001E3BD4" w:rsidP="001E3BD4">
      <w:pPr>
        <w:ind w:firstLine="720"/>
        <w:jc w:val="both"/>
      </w:pPr>
    </w:p>
    <w:p w:rsidR="001E3BD4" w:rsidRDefault="001E3BD4" w:rsidP="001E3BD4">
      <w:pPr>
        <w:ind w:firstLine="720"/>
        <w:jc w:val="both"/>
      </w:pPr>
    </w:p>
    <w:p w:rsidR="001E3BD4" w:rsidRDefault="001E3BD4" w:rsidP="001E3BD4">
      <w:pPr>
        <w:ind w:firstLine="720"/>
        <w:jc w:val="both"/>
      </w:pPr>
    </w:p>
    <w:p w:rsidR="001E3BD4" w:rsidRDefault="001E3BD4" w:rsidP="001E3BD4">
      <w:pPr>
        <w:ind w:firstLine="720"/>
        <w:jc w:val="both"/>
      </w:pPr>
    </w:p>
    <w:p w:rsidR="001E3BD4" w:rsidRDefault="001E3BD4" w:rsidP="001E3BD4">
      <w:pPr>
        <w:ind w:firstLine="720"/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Primar,</w:t>
      </w:r>
    </w:p>
    <w:p w:rsidR="001E3BD4" w:rsidRDefault="001E3BD4" w:rsidP="001E3BD4">
      <w:pPr>
        <w:ind w:firstLine="720"/>
        <w:jc w:val="both"/>
      </w:pPr>
      <w:r>
        <w:tab/>
      </w:r>
      <w:r>
        <w:tab/>
      </w:r>
      <w:r>
        <w:tab/>
      </w:r>
      <w:r>
        <w:tab/>
      </w:r>
      <w:r>
        <w:tab/>
        <w:t xml:space="preserve">DOBRIN ION </w:t>
      </w:r>
    </w:p>
    <w:p w:rsidR="001E3BD4" w:rsidRDefault="001E3BD4" w:rsidP="001E3BD4">
      <w:pPr>
        <w:rPr>
          <w:szCs w:val="28"/>
        </w:rPr>
      </w:pPr>
    </w:p>
    <w:p w:rsidR="001E3BD4" w:rsidRDefault="001E3BD4" w:rsidP="001E3BD4">
      <w:pPr>
        <w:jc w:val="center"/>
      </w:pPr>
    </w:p>
    <w:p w:rsidR="001E3BD4" w:rsidRDefault="001E3BD4" w:rsidP="001E3BD4">
      <w:pPr>
        <w:jc w:val="center"/>
      </w:pPr>
    </w:p>
    <w:p w:rsidR="001E3BD4" w:rsidRDefault="001E3BD4" w:rsidP="001E3BD4">
      <w:pPr>
        <w:jc w:val="center"/>
      </w:pPr>
    </w:p>
    <w:p w:rsidR="001E3BD4" w:rsidRDefault="001E3BD4" w:rsidP="001E3BD4">
      <w:pPr>
        <w:jc w:val="center"/>
      </w:pPr>
    </w:p>
    <w:p w:rsidR="001E3BD4" w:rsidRDefault="001E3BD4" w:rsidP="001E3BD4">
      <w:pPr>
        <w:jc w:val="center"/>
      </w:pPr>
    </w:p>
    <w:p w:rsidR="001E3BD4" w:rsidRDefault="001E3BD4" w:rsidP="001E3BD4"/>
    <w:p w:rsidR="001E3BD4" w:rsidRDefault="001E3BD4" w:rsidP="001E3BD4"/>
    <w:p w:rsidR="001E3BD4" w:rsidRDefault="001E3BD4" w:rsidP="001E3BD4"/>
    <w:p w:rsidR="001E3BD4" w:rsidRDefault="001E3BD4" w:rsidP="001E3BD4"/>
    <w:p w:rsidR="001E3BD4" w:rsidRDefault="001E3BD4" w:rsidP="001E3BD4">
      <w:pPr>
        <w:jc w:val="both"/>
      </w:pPr>
      <w:r>
        <w:t>Nr.299/31.01.2019</w:t>
      </w:r>
    </w:p>
    <w:p w:rsidR="001E3BD4" w:rsidRDefault="001E3BD4" w:rsidP="001E3BD4">
      <w:pPr>
        <w:jc w:val="center"/>
      </w:pPr>
    </w:p>
    <w:p w:rsidR="001E3BD4" w:rsidRDefault="001E3BD4" w:rsidP="001E3BD4">
      <w:pPr>
        <w:jc w:val="center"/>
      </w:pPr>
      <w:r>
        <w:t>RAPORT DE SPECIALITATE</w:t>
      </w:r>
    </w:p>
    <w:p w:rsidR="001E3BD4" w:rsidRDefault="001E3BD4" w:rsidP="001E3BD4">
      <w:pPr>
        <w:jc w:val="center"/>
      </w:pPr>
      <w:r>
        <w:t xml:space="preserve">Privind alegerea preşedintelui de şedinţă al Consiliului Local Luica  pentru o perioadă de trei luni </w:t>
      </w:r>
    </w:p>
    <w:p w:rsidR="001E3BD4" w:rsidRDefault="001E3BD4" w:rsidP="001E3BD4">
      <w:pPr>
        <w:jc w:val="center"/>
      </w:pPr>
      <w:r>
        <w:t>(ianuarie –martie 2019)</w:t>
      </w:r>
    </w:p>
    <w:p w:rsidR="001E3BD4" w:rsidRDefault="001E3BD4" w:rsidP="001E3BD4">
      <w:pPr>
        <w:jc w:val="both"/>
      </w:pPr>
    </w:p>
    <w:p w:rsidR="001E3BD4" w:rsidRDefault="001E3BD4" w:rsidP="001E3BD4">
      <w:pPr>
        <w:jc w:val="both"/>
      </w:pPr>
    </w:p>
    <w:p w:rsidR="001E3BD4" w:rsidRDefault="001E3BD4" w:rsidP="001E3BD4">
      <w:pPr>
        <w:ind w:firstLine="720"/>
        <w:jc w:val="both"/>
      </w:pPr>
      <w:r>
        <w:t>Prevederile art. 35, alin. (1) şi art. 41 din Legea nr. 215/2001 privind administraţia publică locală, republicată, precum şi art. 12, alin. (1) din Regulamentul de organizare şi funcţionare al Consiliului Local al comunei Luica, reglementează modalitatea de alegere a preşedintelui de şedinţă care va conduce şedinţele consiliului local pe o perioadă de trei luni.</w:t>
      </w:r>
    </w:p>
    <w:p w:rsidR="001E3BD4" w:rsidRDefault="001E3BD4" w:rsidP="001E3BD4">
      <w:pPr>
        <w:jc w:val="both"/>
      </w:pPr>
      <w:r>
        <w:t xml:space="preserve">    În consecinţă supun dezbaterii Consiliului Local proiectul de hotărâre privind alegerea preşedintelui de şedinţă al Consiliului Local Luica  pentru o perioadă de trei luni,</w:t>
      </w:r>
      <w:r w:rsidRPr="001E3BD4">
        <w:t xml:space="preserve"> </w:t>
      </w:r>
      <w:r>
        <w:t>(ianuarie –martie 2019)  , în vederea adoptării unei hotărâri în acest sens.</w:t>
      </w:r>
    </w:p>
    <w:p w:rsidR="001E3BD4" w:rsidRDefault="001E3BD4" w:rsidP="001E3BD4">
      <w:pPr>
        <w:jc w:val="both"/>
      </w:pPr>
    </w:p>
    <w:p w:rsidR="001E3BD4" w:rsidRDefault="001E3BD4" w:rsidP="001E3BD4">
      <w:pPr>
        <w:jc w:val="both"/>
      </w:pPr>
    </w:p>
    <w:p w:rsidR="001E3BD4" w:rsidRDefault="001E3BD4" w:rsidP="001E3BD4">
      <w:pPr>
        <w:jc w:val="both"/>
      </w:pPr>
    </w:p>
    <w:p w:rsidR="001E3BD4" w:rsidRDefault="001E3BD4" w:rsidP="001E3BD4">
      <w:pPr>
        <w:jc w:val="both"/>
      </w:pPr>
    </w:p>
    <w:p w:rsidR="001E3BD4" w:rsidRDefault="001E3BD4" w:rsidP="001E3BD4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 Secretar,</w:t>
      </w:r>
    </w:p>
    <w:p w:rsidR="001E3BD4" w:rsidRDefault="001E3BD4" w:rsidP="001E3BD4">
      <w:pPr>
        <w:jc w:val="both"/>
      </w:pPr>
      <w:r>
        <w:tab/>
      </w:r>
      <w:r>
        <w:tab/>
      </w:r>
      <w:r>
        <w:tab/>
      </w:r>
      <w:r>
        <w:tab/>
      </w:r>
      <w:r>
        <w:tab/>
        <w:t>CONSTANTIN CRISTIANA</w:t>
      </w:r>
    </w:p>
    <w:p w:rsidR="001E3BD4" w:rsidRDefault="001E3BD4" w:rsidP="001E3BD4">
      <w:pPr>
        <w:rPr>
          <w:szCs w:val="28"/>
        </w:rPr>
      </w:pPr>
    </w:p>
    <w:p w:rsidR="001E3BD4" w:rsidRDefault="001E3BD4" w:rsidP="001E3BD4">
      <w:pPr>
        <w:rPr>
          <w:szCs w:val="28"/>
        </w:rPr>
      </w:pPr>
    </w:p>
    <w:p w:rsidR="001E3BD4" w:rsidRDefault="001E3BD4" w:rsidP="001E3BD4"/>
    <w:p w:rsidR="001E3BD4" w:rsidRDefault="001E3BD4" w:rsidP="001E3BD4"/>
    <w:p w:rsidR="001E3BD4" w:rsidRDefault="001E3BD4" w:rsidP="001E3BD4"/>
    <w:p w:rsidR="001E3BD4" w:rsidRDefault="001E3BD4" w:rsidP="001E3BD4"/>
    <w:p w:rsidR="001E3BD4" w:rsidRDefault="001E3BD4" w:rsidP="001E3BD4"/>
    <w:p w:rsidR="001E3BD4" w:rsidRDefault="001E3BD4" w:rsidP="001E3BD4"/>
    <w:p w:rsidR="001E3BD4" w:rsidRDefault="001E3BD4" w:rsidP="001E3BD4"/>
    <w:p w:rsidR="001E3BD4" w:rsidRDefault="001E3BD4" w:rsidP="001E3BD4">
      <w:pPr>
        <w:pStyle w:val="Heading6"/>
        <w:spacing w:before="0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281940</wp:posOffset>
            </wp:positionV>
            <wp:extent cx="391795" cy="398780"/>
            <wp:effectExtent l="19050" t="0" r="8255" b="0"/>
            <wp:wrapNone/>
            <wp:docPr id="3" name="Picture 3" descr="Stema Români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ema României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398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COMUNA LUICA</w:t>
      </w:r>
    </w:p>
    <w:p w:rsidR="001E3BD4" w:rsidRDefault="001E3BD4" w:rsidP="001E3BD4">
      <w:pPr>
        <w:jc w:val="center"/>
      </w:pPr>
      <w:r>
        <w:t>JUDEŢUL CĂLĂRAŞI</w:t>
      </w:r>
    </w:p>
    <w:p w:rsidR="001E3BD4" w:rsidRDefault="001E3BD4" w:rsidP="001E3BD4">
      <w:pPr>
        <w:pBdr>
          <w:bottom w:val="single" w:sz="6" w:space="1" w:color="auto"/>
        </w:pBdr>
        <w:jc w:val="center"/>
      </w:pPr>
      <w:r>
        <w:t xml:space="preserve">Telefon /Fax 0242 527021 ; </w:t>
      </w:r>
    </w:p>
    <w:p w:rsidR="001E3BD4" w:rsidRDefault="001E3BD4" w:rsidP="001E3BD4">
      <w:pPr>
        <w:rPr>
          <w:b/>
        </w:rPr>
      </w:pPr>
      <w:r>
        <w:rPr>
          <w:b/>
        </w:rPr>
        <w:t>CONSILIUL LOCAL</w:t>
      </w:r>
    </w:p>
    <w:p w:rsidR="001E3BD4" w:rsidRDefault="001E3BD4" w:rsidP="001E3BD4">
      <w:pPr>
        <w:jc w:val="center"/>
        <w:rPr>
          <w:b/>
        </w:rPr>
      </w:pPr>
      <w:r>
        <w:rPr>
          <w:b/>
        </w:rPr>
        <w:t xml:space="preserve"> H O T Ă R Â R E</w:t>
      </w:r>
    </w:p>
    <w:p w:rsidR="001E3BD4" w:rsidRDefault="001E3BD4" w:rsidP="001E3BD4">
      <w:pPr>
        <w:jc w:val="center"/>
        <w:rPr>
          <w:b/>
        </w:rPr>
      </w:pPr>
      <w:r>
        <w:rPr>
          <w:b/>
        </w:rPr>
        <w:t xml:space="preserve">Privind alegerea preşedintelui de şedinţă al Consiliului Local Luica pentru o perioadă de trei luni </w:t>
      </w:r>
    </w:p>
    <w:p w:rsidR="001E3BD4" w:rsidRDefault="001E3BD4" w:rsidP="001E3BD4">
      <w:pPr>
        <w:jc w:val="center"/>
        <w:rPr>
          <w:b/>
        </w:rPr>
      </w:pPr>
      <w:r>
        <w:t>(ianuarie –martie 2019).</w:t>
      </w:r>
    </w:p>
    <w:p w:rsidR="001E3BD4" w:rsidRDefault="001E3BD4" w:rsidP="001E3BD4">
      <w:pPr>
        <w:jc w:val="both"/>
      </w:pPr>
      <w:r>
        <w:tab/>
        <w:t>Consiliul Local al comunei Luica,judetul Calarasi ,intrunit in sedinta ordinara in data de  31.01.2019.</w:t>
      </w:r>
    </w:p>
    <w:p w:rsidR="001E3BD4" w:rsidRDefault="001E3BD4" w:rsidP="001E3BD4">
      <w:pPr>
        <w:ind w:firstLine="708"/>
        <w:jc w:val="both"/>
      </w:pPr>
      <w:r>
        <w:t>Având în vedere expunerea de motive nr.298/31.01.2019 întocmită de Primarul comunei Luica ,  raportul de specialitate nr. 299/31.01.2019 întocmit de secretarul  comunei Luica,</w:t>
      </w:r>
    </w:p>
    <w:p w:rsidR="001E3BD4" w:rsidRDefault="001E3BD4" w:rsidP="001E3BD4">
      <w:pPr>
        <w:jc w:val="both"/>
      </w:pPr>
      <w:r>
        <w:tab/>
      </w:r>
      <w:r>
        <w:tab/>
        <w:t>În conformitate cu prevederile art. 35, alin. (1), art. 41 din Legea nr. 215/2001 privind administreţia publică locală, republicată cu modificările şi completările ulterioare, şi art. 12, alin. (1) din Regulamentul de organizare şi funcţionare al Consiliului Local al comunei ,</w:t>
      </w:r>
    </w:p>
    <w:p w:rsidR="001E3BD4" w:rsidRDefault="001E3BD4" w:rsidP="001E3BD4">
      <w:pPr>
        <w:jc w:val="both"/>
      </w:pPr>
      <w:r>
        <w:tab/>
        <w:t>În temeiul art. 45, alin. (6) din Legea nr. 215/2001 privind administraţia publică locală, republicată, cu modificările şi completările ulterioare,</w:t>
      </w:r>
    </w:p>
    <w:p w:rsidR="001E3BD4" w:rsidRDefault="001E3BD4" w:rsidP="001E3BD4">
      <w:pPr>
        <w:jc w:val="center"/>
      </w:pPr>
      <w:r>
        <w:t>H O T A R A S T E</w:t>
      </w:r>
    </w:p>
    <w:p w:rsidR="001E3BD4" w:rsidRPr="001E3BD4" w:rsidRDefault="001E3BD4" w:rsidP="001E3BD4">
      <w:pPr>
        <w:jc w:val="both"/>
        <w:rPr>
          <w:b/>
        </w:rPr>
      </w:pPr>
      <w:r w:rsidRPr="001E3BD4">
        <w:rPr>
          <w:b/>
        </w:rPr>
        <w:t>Art. 1.</w:t>
      </w:r>
      <w:r>
        <w:t xml:space="preserve"> DL. </w:t>
      </w:r>
      <w:r w:rsidR="00D86308">
        <w:t xml:space="preserve">IOSIF ION   </w:t>
      </w:r>
      <w:r>
        <w:t xml:space="preserve">  se desemneaza presedinte  de şedinţă al Consiliului Local Luica pentru o perioadă de trei luni (ianuarie –martie 2019).</w:t>
      </w:r>
    </w:p>
    <w:p w:rsidR="001E3BD4" w:rsidRDefault="001E3BD4" w:rsidP="001E3BD4">
      <w:pPr>
        <w:jc w:val="both"/>
      </w:pPr>
      <w:r w:rsidRPr="001E3BD4">
        <w:rPr>
          <w:b/>
        </w:rPr>
        <w:t>Art. 2</w:t>
      </w:r>
      <w:r>
        <w:t xml:space="preserve">  Secretarul comunei Luica,judetul Calarasi va comunica prezenta tuturor factorilor interesati.</w:t>
      </w:r>
    </w:p>
    <w:p w:rsidR="001E3BD4" w:rsidRDefault="001E3BD4" w:rsidP="001E3BD4">
      <w:pPr>
        <w:pStyle w:val="NoSpacing"/>
      </w:pPr>
      <w:r>
        <w:tab/>
      </w:r>
      <w:r>
        <w:tab/>
      </w:r>
      <w:r>
        <w:tab/>
      </w:r>
      <w:r>
        <w:tab/>
        <w:t>PRESEDINTE DE SEDINTA</w:t>
      </w:r>
    </w:p>
    <w:p w:rsidR="00D86308" w:rsidRDefault="00D86308" w:rsidP="001E3BD4">
      <w:pPr>
        <w:pStyle w:val="NoSpacing"/>
      </w:pPr>
      <w:r>
        <w:tab/>
      </w:r>
      <w:r>
        <w:tab/>
      </w:r>
      <w:r>
        <w:tab/>
      </w:r>
      <w:r>
        <w:tab/>
        <w:t xml:space="preserve">             IOSIF ION </w:t>
      </w:r>
    </w:p>
    <w:p w:rsidR="001E3BD4" w:rsidRDefault="001E3BD4" w:rsidP="001E3BD4">
      <w:pPr>
        <w:pStyle w:val="NoSpacing"/>
      </w:pPr>
      <w:r>
        <w:tab/>
      </w:r>
      <w:r>
        <w:tab/>
      </w:r>
      <w:r>
        <w:tab/>
        <w:t xml:space="preserve"> </w:t>
      </w:r>
    </w:p>
    <w:p w:rsidR="001E3BD4" w:rsidRDefault="001E3BD4" w:rsidP="001E3BD4">
      <w:pPr>
        <w:pStyle w:val="NoSpacing"/>
      </w:pPr>
      <w:r>
        <w:tab/>
      </w:r>
      <w:r>
        <w:tab/>
      </w:r>
      <w:r>
        <w:tab/>
      </w:r>
      <w:r>
        <w:tab/>
        <w:t xml:space="preserve">       </w:t>
      </w:r>
    </w:p>
    <w:p w:rsidR="001E3BD4" w:rsidRDefault="001E3BD4" w:rsidP="001E3BD4">
      <w:pPr>
        <w:pStyle w:val="NoSpacing"/>
      </w:pPr>
    </w:p>
    <w:p w:rsidR="001E3BD4" w:rsidRDefault="001E3BD4" w:rsidP="001E3BD4">
      <w:pPr>
        <w:pStyle w:val="NoSpacing"/>
        <w:rPr>
          <w:b/>
        </w:rPr>
      </w:pPr>
      <w:r>
        <w:t xml:space="preserve">  Nr.1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Nr.consilieri,total-11</w:t>
      </w:r>
    </w:p>
    <w:p w:rsidR="001E3BD4" w:rsidRDefault="001E3BD4" w:rsidP="001E3BD4">
      <w:pPr>
        <w:pStyle w:val="NoSpacing"/>
      </w:pPr>
      <w:r>
        <w:t xml:space="preserve">Adoptata  la  Luica                                                            </w:t>
      </w:r>
      <w:r>
        <w:tab/>
      </w:r>
      <w:r>
        <w:tab/>
        <w:t>Nr. consilieri prezenti -</w:t>
      </w:r>
      <w:r w:rsidR="00D86308">
        <w:t>10</w:t>
      </w:r>
    </w:p>
    <w:p w:rsidR="001E3BD4" w:rsidRDefault="001E3BD4" w:rsidP="001E3BD4">
      <w:pPr>
        <w:pStyle w:val="NoSpacing"/>
      </w:pPr>
      <w:r>
        <w:t xml:space="preserve">Astazi, 31.01.2019                                                              </w:t>
      </w:r>
      <w:r>
        <w:tab/>
        <w:t xml:space="preserve">   </w:t>
      </w:r>
      <w:r>
        <w:tab/>
        <w:t xml:space="preserve">Nr.voturi pentru  -  </w:t>
      </w:r>
      <w:r w:rsidR="00D86308">
        <w:t>7</w:t>
      </w:r>
      <w:r>
        <w:t xml:space="preserve">                                                                         </w:t>
      </w:r>
      <w:r>
        <w:tab/>
        <w:t xml:space="preserve">                                                                                   </w:t>
      </w:r>
      <w:r>
        <w:tab/>
      </w:r>
      <w:r>
        <w:tab/>
        <w:t xml:space="preserve"> Nr.voturi impotriva-</w:t>
      </w:r>
      <w:r w:rsidR="00D86308">
        <w:t>3</w:t>
      </w:r>
    </w:p>
    <w:p w:rsidR="001E3BD4" w:rsidRDefault="001E3BD4" w:rsidP="001E3BD4">
      <w:pPr>
        <w:pStyle w:val="NoSpacing"/>
      </w:pPr>
      <w:r>
        <w:t xml:space="preserve">                                                                                               </w:t>
      </w:r>
      <w:r>
        <w:tab/>
        <w:t xml:space="preserve"> </w:t>
      </w:r>
    </w:p>
    <w:p w:rsidR="001E3BD4" w:rsidRDefault="001E3BD4" w:rsidP="001E3BD4">
      <w:pPr>
        <w:pStyle w:val="NoSpacing"/>
      </w:pPr>
      <w:r>
        <w:t xml:space="preserve">                                                                            </w:t>
      </w:r>
      <w:r>
        <w:tab/>
        <w:t xml:space="preserve">    Contrasemneaza   de legalitate ,</w:t>
      </w:r>
    </w:p>
    <w:p w:rsidR="001E3BD4" w:rsidRDefault="001E3BD4" w:rsidP="001E3BD4">
      <w:pPr>
        <w:pStyle w:val="NoSpacing"/>
        <w:rPr>
          <w:b/>
        </w:rPr>
      </w:pPr>
      <w:r>
        <w:t xml:space="preserve">                                                                               </w:t>
      </w:r>
      <w:r>
        <w:tab/>
        <w:t xml:space="preserve">    Secretar , </w:t>
      </w:r>
      <w:r>
        <w:rPr>
          <w:b/>
        </w:rPr>
        <w:t>CONSTANTIN CRISTIANA</w:t>
      </w:r>
    </w:p>
    <w:p w:rsidR="001E3BD4" w:rsidRDefault="001E3BD4" w:rsidP="001E3BD4">
      <w:pPr>
        <w:jc w:val="both"/>
      </w:pPr>
    </w:p>
    <w:p w:rsidR="001E3BD4" w:rsidRDefault="001E3BD4" w:rsidP="001E3BD4"/>
    <w:p w:rsidR="001E3BD4" w:rsidRDefault="001E3BD4" w:rsidP="001E3BD4"/>
    <w:p w:rsidR="001E217F" w:rsidRDefault="001E217F"/>
    <w:sectPr w:rsidR="001E217F" w:rsidSect="004D4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3BD4"/>
    <w:rsid w:val="001E217F"/>
    <w:rsid w:val="001E3BD4"/>
    <w:rsid w:val="004D4B57"/>
    <w:rsid w:val="00D86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B57"/>
  </w:style>
  <w:style w:type="paragraph" w:styleId="Heading6">
    <w:name w:val="heading 6"/>
    <w:basedOn w:val="Normal"/>
    <w:next w:val="Normal"/>
    <w:link w:val="Heading6Char"/>
    <w:semiHidden/>
    <w:unhideWhenUsed/>
    <w:qFormat/>
    <w:rsid w:val="001E3BD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semiHidden/>
    <w:rsid w:val="001E3BD4"/>
    <w:rPr>
      <w:rFonts w:ascii="Times New Roman" w:eastAsia="Times New Roman" w:hAnsi="Times New Roman" w:cs="Times New Roman"/>
      <w:b/>
      <w:bCs/>
    </w:rPr>
  </w:style>
  <w:style w:type="paragraph" w:styleId="NoSpacing">
    <w:name w:val="No Spacing"/>
    <w:uiPriority w:val="1"/>
    <w:qFormat/>
    <w:rsid w:val="001E3B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4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717</Words>
  <Characters>4161</Characters>
  <Application>Microsoft Office Word</Application>
  <DocSecurity>0</DocSecurity>
  <Lines>34</Lines>
  <Paragraphs>9</Paragraphs>
  <ScaleCrop>false</ScaleCrop>
  <Company/>
  <LinksUpToDate>false</LinksUpToDate>
  <CharactersWithSpaces>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2019-02-01T09:22:00Z</cp:lastPrinted>
  <dcterms:created xsi:type="dcterms:W3CDTF">2019-01-31T09:58:00Z</dcterms:created>
  <dcterms:modified xsi:type="dcterms:W3CDTF">2019-02-01T09:22:00Z</dcterms:modified>
</cp:coreProperties>
</file>