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E44F" w14:textId="77777777" w:rsidR="00DC7F92" w:rsidRDefault="00DC7F92" w:rsidP="00DC7F92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JUDETUL CALARASI</w:t>
      </w:r>
    </w:p>
    <w:p w14:paraId="0C1E6F90" w14:textId="77777777" w:rsidR="00DC7F92" w:rsidRDefault="00DC7F92" w:rsidP="00DC7F92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COMUNA LUICA</w:t>
      </w:r>
    </w:p>
    <w:p w14:paraId="06AA9805" w14:textId="77777777" w:rsidR="00DC7F92" w:rsidRDefault="00DC7F92" w:rsidP="00DC7F92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5996ADD7" w14:textId="5658AA61" w:rsidR="00DC7F92" w:rsidRDefault="00DC7F92" w:rsidP="00DC7F92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NR.</w:t>
      </w:r>
      <w:r w:rsidR="00CA75FD">
        <w:rPr>
          <w:b/>
          <w:sz w:val="24"/>
          <w:szCs w:val="24"/>
        </w:rPr>
        <w:t>26/21.09.2026</w:t>
      </w:r>
    </w:p>
    <w:p w14:paraId="0497E986" w14:textId="77777777" w:rsidR="00DC7F92" w:rsidRDefault="00DC7F92" w:rsidP="00DC7F92">
      <w:pPr>
        <w:pStyle w:val="NoSpacing"/>
        <w:rPr>
          <w:b/>
          <w:sz w:val="24"/>
          <w:szCs w:val="24"/>
        </w:rPr>
      </w:pPr>
    </w:p>
    <w:p w14:paraId="6B054045" w14:textId="42B8C75E" w:rsidR="00CA75FD" w:rsidRPr="00CA75FD" w:rsidRDefault="00DC7F92" w:rsidP="00CA75FD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PROIECT DE H O T A R A R E</w:t>
      </w:r>
    </w:p>
    <w:p w14:paraId="0FB740E8" w14:textId="77777777" w:rsidR="00CA75FD" w:rsidRDefault="00CA75FD" w:rsidP="00CA75FD">
      <w:pPr>
        <w:pStyle w:val="NoSpacing"/>
        <w:jc w:val="center"/>
        <w:rPr>
          <w:bCs/>
        </w:rPr>
      </w:pPr>
      <w:bookmarkStart w:id="0" w:name="_Hlk241048768"/>
      <w:r>
        <w:rPr>
          <w:bCs/>
        </w:rPr>
        <w:t>Privind aprobarea executarii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</w:t>
      </w:r>
    </w:p>
    <w:bookmarkEnd w:id="0"/>
    <w:p w14:paraId="0441B716" w14:textId="77777777" w:rsidR="00CA75FD" w:rsidRDefault="00CA75FD" w:rsidP="00CA75FD">
      <w:pPr>
        <w:pStyle w:val="NoSpacing"/>
      </w:pPr>
      <w:r>
        <w:tab/>
      </w:r>
    </w:p>
    <w:p w14:paraId="6819804F" w14:textId="070D90EA" w:rsidR="00CA75FD" w:rsidRDefault="00CA75FD" w:rsidP="00CA75FD">
      <w:pPr>
        <w:pStyle w:val="NoSpacing"/>
        <w:ind w:firstLine="708"/>
        <w:rPr>
          <w:b/>
          <w:bCs/>
        </w:rPr>
      </w:pPr>
      <w:r>
        <w:rPr>
          <w:b/>
          <w:bCs/>
        </w:rPr>
        <w:t>DOBRIN ION -PRIMARUL COMUNEI  LUICA,JUDETUL  CALARASI</w:t>
      </w:r>
    </w:p>
    <w:p w14:paraId="355C552E" w14:textId="77777777" w:rsidR="00CA75FD" w:rsidRDefault="00CA75FD" w:rsidP="00CA75FD">
      <w:pPr>
        <w:pStyle w:val="NoSpacing"/>
        <w:ind w:firstLine="708"/>
        <w:rPr>
          <w:b/>
          <w:bCs/>
        </w:rPr>
      </w:pPr>
    </w:p>
    <w:p w14:paraId="323C9091" w14:textId="77777777" w:rsidR="00CA75FD" w:rsidRDefault="00CA75FD" w:rsidP="00CA75FD">
      <w:pPr>
        <w:pStyle w:val="NoSpacing"/>
      </w:pPr>
      <w:r>
        <w:t xml:space="preserve">     Avand in vedere:</w:t>
      </w:r>
    </w:p>
    <w:p w14:paraId="5882CFC2" w14:textId="77777777" w:rsidR="00CA75FD" w:rsidRDefault="00CA75FD" w:rsidP="00CA75FD">
      <w:pPr>
        <w:pStyle w:val="NoSpacing"/>
        <w:jc w:val="both"/>
      </w:pPr>
      <w:bookmarkStart w:id="1" w:name="_Hlk241048795"/>
      <w:r>
        <w:t>-referatul de aprobare al  primarului  comunei Luica,dl.DOBRIN ION ,nr.2488/21.09.2026 ;</w:t>
      </w:r>
    </w:p>
    <w:p w14:paraId="2D693173" w14:textId="77777777" w:rsidR="00CA75FD" w:rsidRDefault="00CA75FD" w:rsidP="00CA75FD">
      <w:pPr>
        <w:pStyle w:val="NoSpacing"/>
        <w:jc w:val="both"/>
      </w:pPr>
      <w:r>
        <w:t>-raportul de specialitate al secretarului general al comunei Luica  nr.2489/21.09.2026;</w:t>
      </w:r>
    </w:p>
    <w:p w14:paraId="379AD8CD" w14:textId="77777777" w:rsidR="00CA75FD" w:rsidRDefault="00CA75FD" w:rsidP="00CA75FD">
      <w:pPr>
        <w:pStyle w:val="NoSpacing"/>
        <w:jc w:val="both"/>
      </w:pPr>
      <w:r>
        <w:t>-adresa nr.CL02/EQA26-LXI-48/17.09.2026 a SC EUSKADI SRL prin care solicita avizul Consiliului Local Luica pentru aprobarea executarii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Oltenita;</w:t>
      </w:r>
    </w:p>
    <w:p w14:paraId="4A7C0A03" w14:textId="77777777" w:rsidR="00CA75FD" w:rsidRDefault="00CA75FD" w:rsidP="00CA75FD">
      <w:pPr>
        <w:pStyle w:val="NoSpacing"/>
        <w:jc w:val="both"/>
      </w:pPr>
      <w:r>
        <w:t>-Inventarul bunurilor care alcatuiesc domeniul public al comunei Luica aprobat prin HGR nr.1349/2001,modificata si completata prin HGR  nr.1303/2011;</w:t>
      </w:r>
    </w:p>
    <w:p w14:paraId="6566AE5A" w14:textId="77777777" w:rsidR="00CA75FD" w:rsidRDefault="00CA75FD" w:rsidP="00CA75FD">
      <w:pPr>
        <w:pStyle w:val="NoSpacing"/>
        <w:jc w:val="both"/>
      </w:pPr>
      <w:r>
        <w:t>-prevederile art.129,alin.2,lit.c din OUG 57/2019 privind  Codul Administrativ , cu modificarile si completarile ulterioare.</w:t>
      </w:r>
    </w:p>
    <w:p w14:paraId="2F3B8C89" w14:textId="77777777" w:rsidR="00CA75FD" w:rsidRDefault="00CA75FD" w:rsidP="00CA75FD">
      <w:pPr>
        <w:pStyle w:val="NoSpacing"/>
      </w:pPr>
      <w:r>
        <w:tab/>
        <w:t>In temeiul art.139,alin.(3),lit. c) si art. 196, alin.(1) ,lit.a) ,din OUG nr. 57/2019 privind  Codul Administrativ , cu modificarile si completarile ulterioare.</w:t>
      </w:r>
    </w:p>
    <w:bookmarkEnd w:id="1"/>
    <w:p w14:paraId="1A8B3572" w14:textId="77777777" w:rsidR="00CA75FD" w:rsidRDefault="00CA75FD" w:rsidP="00CA75FD">
      <w:pPr>
        <w:pStyle w:val="NoSpacing"/>
      </w:pPr>
    </w:p>
    <w:p w14:paraId="698E0970" w14:textId="77777777" w:rsidR="00CA75FD" w:rsidRDefault="00CA75FD" w:rsidP="00CA75FD">
      <w:pPr>
        <w:pStyle w:val="NoSpacing"/>
        <w:rPr>
          <w:b/>
          <w:bCs/>
        </w:rPr>
      </w:pP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         H O T A R A S T E,</w:t>
      </w:r>
    </w:p>
    <w:p w14:paraId="152D9886" w14:textId="57D81CEB" w:rsidR="00CD4971" w:rsidRDefault="00CA75FD" w:rsidP="00CD4971">
      <w:pPr>
        <w:pStyle w:val="NoSpacing"/>
        <w:jc w:val="both"/>
      </w:pPr>
      <w:r>
        <w:tab/>
      </w:r>
      <w:r>
        <w:rPr>
          <w:b/>
          <w:bCs/>
        </w:rPr>
        <w:t>Art.1</w:t>
      </w:r>
      <w:r>
        <w:t>.</w:t>
      </w:r>
      <w:r w:rsidR="00CD4971" w:rsidRPr="00CD4971">
        <w:t xml:space="preserve"> </w:t>
      </w:r>
      <w:r w:rsidR="00CD4971">
        <w:t>Art.1.Se aproba executarea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Oltenita,pentru :</w:t>
      </w:r>
    </w:p>
    <w:p w14:paraId="11411B22" w14:textId="77777777" w:rsidR="00CD4971" w:rsidRDefault="00CD4971" w:rsidP="00CD4971">
      <w:pPr>
        <w:pStyle w:val="NoSpacing"/>
        <w:jc w:val="both"/>
      </w:pPr>
      <w:r>
        <w:t>-Obiectiv A-1-11.01 RETELE DE ALIMENTARE CU APA IN LOCALITATEA LUICA-UAT LUICA;</w:t>
      </w:r>
    </w:p>
    <w:p w14:paraId="090D0248" w14:textId="09BAA1A6" w:rsidR="00CA75FD" w:rsidRDefault="00CD4971" w:rsidP="00CD4971">
      <w:pPr>
        <w:pStyle w:val="NoSpacing"/>
        <w:jc w:val="both"/>
      </w:pPr>
      <w:r>
        <w:t>-Obiectiv A-1-11.02 RETELE DE ALIMENTARE CU APA IN LOCALITATEA VALEA STANII-UAT LUICA.</w:t>
      </w:r>
    </w:p>
    <w:p w14:paraId="531D298B" w14:textId="77777777" w:rsidR="00CA75FD" w:rsidRDefault="00CA75FD" w:rsidP="00CA75FD">
      <w:pPr>
        <w:pStyle w:val="NoSpacing"/>
        <w:jc w:val="both"/>
      </w:pPr>
      <w:r>
        <w:tab/>
      </w:r>
      <w:r>
        <w:rPr>
          <w:b/>
          <w:bCs/>
        </w:rPr>
        <w:t>Art.2</w:t>
      </w:r>
      <w:r>
        <w:t>. Primarul comunei Luica impreuna cu aparatul de specialitate  vor duce la indeplinire prevederile prezentei hotarari.</w:t>
      </w:r>
    </w:p>
    <w:p w14:paraId="624DCBEF" w14:textId="0F3FCDF5" w:rsidR="00CA75FD" w:rsidRDefault="00CA75FD" w:rsidP="00CA75FD">
      <w:pPr>
        <w:pStyle w:val="NoSpacing"/>
        <w:jc w:val="both"/>
      </w:pPr>
      <w:r>
        <w:tab/>
      </w:r>
      <w:r>
        <w:rPr>
          <w:b/>
          <w:bCs/>
        </w:rPr>
        <w:t>Art.3</w:t>
      </w:r>
      <w:r>
        <w:t>.Secretarul general al comunei Luica,judetul Calarasi va comunica prezenta tuturor factorilor  interesati.</w:t>
      </w:r>
    </w:p>
    <w:p w14:paraId="737B8D88" w14:textId="77777777" w:rsidR="00CA75FD" w:rsidRDefault="00CA75FD" w:rsidP="00CA75FD">
      <w:pPr>
        <w:pStyle w:val="NoSpacing"/>
        <w:jc w:val="both"/>
        <w:rPr>
          <w:b/>
          <w:bCs/>
        </w:rPr>
      </w:pPr>
    </w:p>
    <w:p w14:paraId="3D774CE5" w14:textId="3F51133D" w:rsidR="00DC7F92" w:rsidRDefault="00DC7F92" w:rsidP="00DC7F92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A75FD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Avizat de legalitate,</w:t>
      </w:r>
    </w:p>
    <w:p w14:paraId="24CDC1F0" w14:textId="77777777" w:rsidR="00DC7F92" w:rsidRDefault="00DC7F92" w:rsidP="00DC7F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PRIMAR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SECRETAR GENERAL</w:t>
      </w:r>
    </w:p>
    <w:p w14:paraId="0495D860" w14:textId="77777777" w:rsidR="00DC7F92" w:rsidRDefault="00DC7F92" w:rsidP="00DC7F92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DOBRIN ION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CONSTANTIN CRISTIANA</w:t>
      </w:r>
    </w:p>
    <w:p w14:paraId="039A9998" w14:textId="77777777" w:rsidR="00DC7F92" w:rsidRDefault="00DC7F92" w:rsidP="00DC7F92">
      <w:pPr>
        <w:pStyle w:val="NoSpacing"/>
        <w:rPr>
          <w:b/>
          <w:sz w:val="24"/>
          <w:szCs w:val="24"/>
        </w:rPr>
      </w:pPr>
    </w:p>
    <w:p w14:paraId="5D0310F8" w14:textId="77777777" w:rsidR="00DC7F92" w:rsidRDefault="00DC7F92" w:rsidP="00DC7F92">
      <w:pPr>
        <w:pStyle w:val="NoSpacing"/>
        <w:rPr>
          <w:b/>
          <w:sz w:val="24"/>
          <w:szCs w:val="24"/>
        </w:rPr>
      </w:pPr>
    </w:p>
    <w:p w14:paraId="59AECF23" w14:textId="77777777" w:rsidR="00DC7F92" w:rsidRDefault="00DC7F92" w:rsidP="00DC7F92">
      <w:pPr>
        <w:pStyle w:val="NoSpacing"/>
      </w:pPr>
      <w:r>
        <w:rPr>
          <w:b/>
          <w:bCs/>
          <w:sz w:val="24"/>
          <w:szCs w:val="24"/>
        </w:rPr>
        <w:tab/>
      </w:r>
      <w:r>
        <w:t xml:space="preserve"> </w:t>
      </w:r>
    </w:p>
    <w:p w14:paraId="59AA334A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F0"/>
    <w:rsid w:val="002D7AAE"/>
    <w:rsid w:val="00414741"/>
    <w:rsid w:val="007D1FF0"/>
    <w:rsid w:val="008E45B5"/>
    <w:rsid w:val="00C21956"/>
    <w:rsid w:val="00CA75FD"/>
    <w:rsid w:val="00CD4971"/>
    <w:rsid w:val="00DC7F92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8008"/>
  <w15:chartTrackingRefBased/>
  <w15:docId w15:val="{9AB2EB86-C35C-47CF-8D39-B3E7D6A0D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F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F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F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F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F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F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F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F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F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F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F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F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F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F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F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F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FF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C7F92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6</cp:revision>
  <cp:lastPrinted>2026-09-23T06:50:00Z</cp:lastPrinted>
  <dcterms:created xsi:type="dcterms:W3CDTF">2026-09-18T06:46:00Z</dcterms:created>
  <dcterms:modified xsi:type="dcterms:W3CDTF">2026-09-23T06:51:00Z</dcterms:modified>
</cp:coreProperties>
</file>